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A0EE2" w14:textId="48174E6E" w:rsidR="002200B4" w:rsidRPr="002719B1" w:rsidRDefault="002200B4" w:rsidP="008A37F2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  <w:r>
        <w:rPr>
          <w:i/>
          <w:sz w:val="28"/>
        </w:rPr>
        <w:t xml:space="preserve"> </w:t>
      </w:r>
      <w:r w:rsidR="008A37F2">
        <w:rPr>
          <w:sz w:val="28"/>
        </w:rPr>
        <w:t xml:space="preserve"> </w:t>
      </w:r>
      <w:r w:rsidR="008A37F2" w:rsidRPr="002719B1">
        <w:rPr>
          <w:b/>
          <w:caps/>
          <w:sz w:val="22"/>
          <w:szCs w:val="22"/>
        </w:rPr>
        <w:t xml:space="preserve">uNITES D’ENSEIGNEMENTS DE L’ECOLE DOCTORALE </w:t>
      </w:r>
      <w:r w:rsidR="002719B1" w:rsidRPr="002719B1">
        <w:rPr>
          <w:b/>
          <w:caps/>
          <w:sz w:val="22"/>
          <w:szCs w:val="22"/>
        </w:rPr>
        <w:t xml:space="preserve"> </w:t>
      </w:r>
    </w:p>
    <w:p w14:paraId="3359CFBD" w14:textId="77777777" w:rsidR="002200B4" w:rsidRPr="002719B1" w:rsidRDefault="002200B4" w:rsidP="002200B4">
      <w:pPr>
        <w:spacing w:before="100" w:beforeAutospacing="1" w:after="100" w:afterAutospacing="1"/>
        <w:jc w:val="both"/>
        <w:rPr>
          <w:color w:val="000000" w:themeColor="text1"/>
        </w:rPr>
      </w:pPr>
      <w:r w:rsidRPr="002719B1">
        <w:rPr>
          <w:color w:val="000000" w:themeColor="text1"/>
        </w:rPr>
        <w:t>Au cours de leur cursus, les doctorants suivent des enseignements, séminaires, conférences, ateliers et participent aux missions et stages organisés par les différentes composantes de l’Ecole Doctorale, désignés ci-après par « </w:t>
      </w:r>
      <w:r w:rsidRPr="002719B1">
        <w:rPr>
          <w:b/>
          <w:color w:val="000000" w:themeColor="text1"/>
        </w:rPr>
        <w:t>formations d’appui </w:t>
      </w:r>
      <w:r w:rsidRPr="002719B1">
        <w:rPr>
          <w:color w:val="000000" w:themeColor="text1"/>
        </w:rPr>
        <w:t xml:space="preserve">». </w:t>
      </w:r>
    </w:p>
    <w:p w14:paraId="1783651F" w14:textId="77777777" w:rsidR="002200B4" w:rsidRPr="002719B1" w:rsidRDefault="002200B4" w:rsidP="002200B4">
      <w:pPr>
        <w:spacing w:before="100" w:beforeAutospacing="1" w:after="100" w:afterAutospacing="1"/>
        <w:jc w:val="both"/>
        <w:rPr>
          <w:color w:val="000000" w:themeColor="text1"/>
        </w:rPr>
      </w:pPr>
      <w:r w:rsidRPr="002719B1">
        <w:rPr>
          <w:rFonts w:eastAsia="Calibri"/>
          <w:color w:val="000000" w:themeColor="text1"/>
        </w:rPr>
        <w:t>Les formations d’appui de l’</w:t>
      </w:r>
      <w:r w:rsidRPr="002719B1">
        <w:rPr>
          <w:color w:val="000000" w:themeColor="text1"/>
        </w:rPr>
        <w:t>École</w:t>
      </w:r>
      <w:r w:rsidRPr="002719B1">
        <w:rPr>
          <w:rFonts w:eastAsia="Calibri"/>
          <w:color w:val="000000" w:themeColor="text1"/>
        </w:rPr>
        <w:t xml:space="preserve"> Doctorale sont organisées en modules de deux</w:t>
      </w:r>
      <w:r w:rsidRPr="002719B1">
        <w:rPr>
          <w:color w:val="000000" w:themeColor="text1"/>
        </w:rPr>
        <w:t xml:space="preserve"> types</w:t>
      </w:r>
      <w:r w:rsidRPr="002719B1">
        <w:rPr>
          <w:rFonts w:eastAsia="Calibri"/>
          <w:color w:val="000000" w:themeColor="text1"/>
        </w:rPr>
        <w:t> :</w:t>
      </w:r>
    </w:p>
    <w:p w14:paraId="26CB1979" w14:textId="0E617BBE" w:rsidR="002200B4" w:rsidRPr="002719B1" w:rsidRDefault="002200B4" w:rsidP="002200B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proofErr w:type="gramStart"/>
      <w:r w:rsidRPr="002719B1">
        <w:rPr>
          <w:color w:val="000000" w:themeColor="text1"/>
        </w:rPr>
        <w:t>des</w:t>
      </w:r>
      <w:proofErr w:type="gramEnd"/>
      <w:r w:rsidRPr="002719B1">
        <w:rPr>
          <w:color w:val="000000" w:themeColor="text1"/>
        </w:rPr>
        <w:t xml:space="preserve"> modules transversaux enseignés éventuellement dans toutes les Formations Doctorales de l’Ecole Doctorale </w:t>
      </w:r>
      <w:r w:rsidR="002719B1">
        <w:rPr>
          <w:color w:val="000000" w:themeColor="text1"/>
        </w:rPr>
        <w:t xml:space="preserve">ou </w:t>
      </w:r>
      <w:r w:rsidRPr="002719B1">
        <w:rPr>
          <w:color w:val="000000" w:themeColor="text1"/>
        </w:rPr>
        <w:t>et bénéficiant d’un total de 10 crédits ;</w:t>
      </w:r>
    </w:p>
    <w:p w14:paraId="589D0E2C" w14:textId="77777777" w:rsidR="002200B4" w:rsidRPr="002719B1" w:rsidRDefault="002200B4" w:rsidP="002200B4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proofErr w:type="gramStart"/>
      <w:r w:rsidRPr="002719B1">
        <w:rPr>
          <w:color w:val="000000" w:themeColor="text1"/>
        </w:rPr>
        <w:t>des</w:t>
      </w:r>
      <w:proofErr w:type="gramEnd"/>
      <w:r w:rsidRPr="002719B1">
        <w:rPr>
          <w:color w:val="000000" w:themeColor="text1"/>
        </w:rPr>
        <w:t xml:space="preserve"> modules spécifiques à chaque Formation Doctorale pour un total de 10 crédits.</w:t>
      </w:r>
    </w:p>
    <w:p w14:paraId="4F20DEDF" w14:textId="1A79867D" w:rsidR="002200B4" w:rsidRPr="002719B1" w:rsidRDefault="002200B4" w:rsidP="002200B4">
      <w:pPr>
        <w:spacing w:before="100" w:beforeAutospacing="1" w:after="100" w:afterAutospacing="1"/>
        <w:jc w:val="both"/>
        <w:rPr>
          <w:rFonts w:eastAsia="Times New Roman"/>
          <w:color w:val="000000" w:themeColor="text1"/>
        </w:rPr>
      </w:pPr>
      <w:r w:rsidRPr="002719B1">
        <w:rPr>
          <w:rFonts w:eastAsia="Times New Roman"/>
          <w:color w:val="000000" w:themeColor="text1"/>
        </w:rPr>
        <w:t xml:space="preserve">Une Formation Doctorale peut faire capitaliser à un doctorant des formations d’appui suivies en dehors de l’Ecole Doctorale. </w:t>
      </w:r>
    </w:p>
    <w:p w14:paraId="3B12F87D" w14:textId="77777777" w:rsidR="002200B4" w:rsidRPr="002719B1" w:rsidRDefault="002200B4" w:rsidP="002200B4">
      <w:pPr>
        <w:spacing w:before="100" w:beforeAutospacing="1" w:after="100" w:afterAutospacing="1"/>
        <w:jc w:val="both"/>
        <w:rPr>
          <w:b/>
          <w:color w:val="2F5496" w:themeColor="accent5" w:themeShade="BF"/>
          <w:u w:val="single"/>
        </w:rPr>
      </w:pPr>
      <w:r w:rsidRPr="002719B1">
        <w:rPr>
          <w:b/>
          <w:color w:val="2F5496" w:themeColor="accent5" w:themeShade="BF"/>
          <w:u w:val="single"/>
        </w:rPr>
        <w:t>MODULES TRANSVERSAUX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0"/>
        <w:gridCol w:w="6382"/>
        <w:gridCol w:w="1262"/>
      </w:tblGrid>
      <w:tr w:rsidR="002200B4" w:rsidRPr="002719B1" w14:paraId="65DCDDD4" w14:textId="77777777" w:rsidTr="00C05399">
        <w:trPr>
          <w:trHeight w:val="291"/>
        </w:trPr>
        <w:tc>
          <w:tcPr>
            <w:tcW w:w="1410" w:type="dxa"/>
          </w:tcPr>
          <w:p w14:paraId="61D3A754" w14:textId="77777777" w:rsidR="002200B4" w:rsidRPr="002719B1" w:rsidRDefault="002200B4" w:rsidP="002200B4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CODE UE</w:t>
            </w:r>
          </w:p>
        </w:tc>
        <w:tc>
          <w:tcPr>
            <w:tcW w:w="6382" w:type="dxa"/>
          </w:tcPr>
          <w:p w14:paraId="0FC72C24" w14:textId="77777777" w:rsidR="002200B4" w:rsidRPr="002719B1" w:rsidRDefault="002200B4" w:rsidP="002200B4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UE</w:t>
            </w:r>
          </w:p>
        </w:tc>
        <w:tc>
          <w:tcPr>
            <w:tcW w:w="1262" w:type="dxa"/>
          </w:tcPr>
          <w:p w14:paraId="66F526C2" w14:textId="77777777" w:rsidR="002200B4" w:rsidRPr="002719B1" w:rsidRDefault="002200B4" w:rsidP="002200B4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CREDIT</w:t>
            </w:r>
          </w:p>
        </w:tc>
      </w:tr>
      <w:tr w:rsidR="002200B4" w:rsidRPr="002719B1" w14:paraId="68EDC6BA" w14:textId="77777777" w:rsidTr="002200B4">
        <w:tc>
          <w:tcPr>
            <w:tcW w:w="1410" w:type="dxa"/>
          </w:tcPr>
          <w:p w14:paraId="653709CC" w14:textId="77777777" w:rsidR="002200B4" w:rsidRPr="002719B1" w:rsidRDefault="002200B4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EDST611</w:t>
            </w:r>
          </w:p>
        </w:tc>
        <w:tc>
          <w:tcPr>
            <w:tcW w:w="6382" w:type="dxa"/>
          </w:tcPr>
          <w:p w14:paraId="0B7FB3A6" w14:textId="77777777" w:rsidR="002200B4" w:rsidRPr="002719B1" w:rsidRDefault="00C05399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Participations</w:t>
            </w:r>
            <w:r w:rsidR="002200B4" w:rsidRPr="002719B1">
              <w:rPr>
                <w:color w:val="000000"/>
              </w:rPr>
              <w:t xml:space="preserve"> aux </w:t>
            </w:r>
            <w:proofErr w:type="spellStart"/>
            <w:r w:rsidRPr="002719B1">
              <w:rPr>
                <w:color w:val="000000"/>
              </w:rPr>
              <w:t>Doctoriales</w:t>
            </w:r>
            <w:proofErr w:type="spellEnd"/>
          </w:p>
        </w:tc>
        <w:tc>
          <w:tcPr>
            <w:tcW w:w="1262" w:type="dxa"/>
          </w:tcPr>
          <w:p w14:paraId="3D1BA74B" w14:textId="77777777" w:rsidR="002200B4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6C3AC589" w14:textId="77777777" w:rsidTr="002200B4">
        <w:tc>
          <w:tcPr>
            <w:tcW w:w="1410" w:type="dxa"/>
          </w:tcPr>
          <w:p w14:paraId="04EDCFA6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EDST612</w:t>
            </w:r>
          </w:p>
        </w:tc>
        <w:tc>
          <w:tcPr>
            <w:tcW w:w="6382" w:type="dxa"/>
          </w:tcPr>
          <w:p w14:paraId="3243D35F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Techniques et outils de communication (Anglais, rédaction scientifique, RAO)</w:t>
            </w:r>
          </w:p>
        </w:tc>
        <w:tc>
          <w:tcPr>
            <w:tcW w:w="1262" w:type="dxa"/>
          </w:tcPr>
          <w:p w14:paraId="6F10A299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030CC5D3" w14:textId="77777777" w:rsidTr="00C05399">
        <w:trPr>
          <w:trHeight w:val="361"/>
        </w:trPr>
        <w:tc>
          <w:tcPr>
            <w:tcW w:w="1410" w:type="dxa"/>
          </w:tcPr>
          <w:p w14:paraId="25B8FFA6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EDST613</w:t>
            </w:r>
          </w:p>
        </w:tc>
        <w:tc>
          <w:tcPr>
            <w:tcW w:w="6382" w:type="dxa"/>
          </w:tcPr>
          <w:p w14:paraId="453445EA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Ethique, Déontologie</w:t>
            </w:r>
          </w:p>
        </w:tc>
        <w:tc>
          <w:tcPr>
            <w:tcW w:w="1262" w:type="dxa"/>
          </w:tcPr>
          <w:p w14:paraId="016B0E35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6A7C86EF" w14:textId="77777777" w:rsidTr="00B05955">
        <w:trPr>
          <w:trHeight w:val="501"/>
        </w:trPr>
        <w:tc>
          <w:tcPr>
            <w:tcW w:w="1410" w:type="dxa"/>
          </w:tcPr>
          <w:p w14:paraId="1C0DD678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EDST614</w:t>
            </w:r>
          </w:p>
        </w:tc>
        <w:tc>
          <w:tcPr>
            <w:tcW w:w="6382" w:type="dxa"/>
          </w:tcPr>
          <w:p w14:paraId="59E97C04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Pédagogie Universitaire</w:t>
            </w:r>
          </w:p>
        </w:tc>
        <w:tc>
          <w:tcPr>
            <w:tcW w:w="1262" w:type="dxa"/>
          </w:tcPr>
          <w:p w14:paraId="6D477C68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4089DDA1" w14:textId="77777777" w:rsidTr="002200B4">
        <w:tc>
          <w:tcPr>
            <w:tcW w:w="1410" w:type="dxa"/>
          </w:tcPr>
          <w:p w14:paraId="4651610E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EDST615</w:t>
            </w:r>
          </w:p>
        </w:tc>
        <w:tc>
          <w:tcPr>
            <w:tcW w:w="6382" w:type="dxa"/>
          </w:tcPr>
          <w:p w14:paraId="3B0534F2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Management de la qualité</w:t>
            </w:r>
          </w:p>
        </w:tc>
        <w:tc>
          <w:tcPr>
            <w:tcW w:w="1262" w:type="dxa"/>
          </w:tcPr>
          <w:p w14:paraId="51CD001B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1ED490BE" w14:textId="77777777" w:rsidTr="002200B4">
        <w:tc>
          <w:tcPr>
            <w:tcW w:w="1410" w:type="dxa"/>
          </w:tcPr>
          <w:p w14:paraId="040850D2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EDST617</w:t>
            </w:r>
          </w:p>
        </w:tc>
        <w:tc>
          <w:tcPr>
            <w:tcW w:w="6382" w:type="dxa"/>
          </w:tcPr>
          <w:p w14:paraId="4E1127E9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t>Service à la communauté</w:t>
            </w:r>
          </w:p>
        </w:tc>
        <w:tc>
          <w:tcPr>
            <w:tcW w:w="1262" w:type="dxa"/>
          </w:tcPr>
          <w:p w14:paraId="0334E226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5EDB31E3" w14:textId="77777777" w:rsidTr="002200B4">
        <w:tc>
          <w:tcPr>
            <w:tcW w:w="1410" w:type="dxa"/>
          </w:tcPr>
          <w:p w14:paraId="5BC180B2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EDST618</w:t>
            </w:r>
          </w:p>
        </w:tc>
        <w:tc>
          <w:tcPr>
            <w:tcW w:w="6382" w:type="dxa"/>
          </w:tcPr>
          <w:p w14:paraId="29731BEF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t>Entrepreneuriat</w:t>
            </w:r>
          </w:p>
        </w:tc>
        <w:tc>
          <w:tcPr>
            <w:tcW w:w="1262" w:type="dxa"/>
          </w:tcPr>
          <w:p w14:paraId="40036F8C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5B8B2704" w14:textId="77777777" w:rsidTr="002200B4">
        <w:tc>
          <w:tcPr>
            <w:tcW w:w="1410" w:type="dxa"/>
          </w:tcPr>
          <w:p w14:paraId="1A15BE1D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EDST619</w:t>
            </w:r>
          </w:p>
        </w:tc>
        <w:tc>
          <w:tcPr>
            <w:tcW w:w="6382" w:type="dxa"/>
          </w:tcPr>
          <w:p w14:paraId="4F2B208C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Gestion de projet</w:t>
            </w:r>
          </w:p>
        </w:tc>
        <w:tc>
          <w:tcPr>
            <w:tcW w:w="1262" w:type="dxa"/>
          </w:tcPr>
          <w:p w14:paraId="448C75AC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6AF2D880" w14:textId="77777777" w:rsidTr="002200B4">
        <w:tc>
          <w:tcPr>
            <w:tcW w:w="1410" w:type="dxa"/>
          </w:tcPr>
          <w:p w14:paraId="0464B500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EDST620</w:t>
            </w:r>
          </w:p>
        </w:tc>
        <w:tc>
          <w:tcPr>
            <w:tcW w:w="6382" w:type="dxa"/>
          </w:tcPr>
          <w:p w14:paraId="26806DBC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719B1">
              <w:rPr>
                <w:color w:val="000000"/>
              </w:rPr>
              <w:t>Méthodologie de la recherche</w:t>
            </w:r>
          </w:p>
        </w:tc>
        <w:tc>
          <w:tcPr>
            <w:tcW w:w="1262" w:type="dxa"/>
          </w:tcPr>
          <w:p w14:paraId="27FE89A2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B05955" w:rsidRPr="002719B1" w14:paraId="1FA4D98B" w14:textId="77777777" w:rsidTr="002200B4">
        <w:tc>
          <w:tcPr>
            <w:tcW w:w="1410" w:type="dxa"/>
          </w:tcPr>
          <w:p w14:paraId="01689FBD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EDST621</w:t>
            </w:r>
          </w:p>
        </w:tc>
        <w:tc>
          <w:tcPr>
            <w:tcW w:w="6382" w:type="dxa"/>
          </w:tcPr>
          <w:p w14:paraId="25C4C53E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Propriété intellectuelle</w:t>
            </w:r>
          </w:p>
        </w:tc>
        <w:tc>
          <w:tcPr>
            <w:tcW w:w="1262" w:type="dxa"/>
          </w:tcPr>
          <w:p w14:paraId="08CF9C1E" w14:textId="77777777" w:rsidR="00B05955" w:rsidRPr="002719B1" w:rsidRDefault="00B05955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</w:tbl>
    <w:p w14:paraId="76865E65" w14:textId="77777777" w:rsidR="00B05955" w:rsidRPr="002719B1" w:rsidRDefault="00B05955" w:rsidP="00B05955">
      <w:pPr>
        <w:spacing w:before="100" w:beforeAutospacing="1" w:after="100" w:afterAutospacing="1"/>
        <w:jc w:val="both"/>
        <w:rPr>
          <w:b/>
          <w:color w:val="2F5496" w:themeColor="accent5" w:themeShade="BF"/>
          <w:u w:val="single"/>
        </w:rPr>
      </w:pPr>
      <w:r w:rsidRPr="002719B1">
        <w:rPr>
          <w:b/>
          <w:color w:val="2F5496" w:themeColor="accent5" w:themeShade="BF"/>
          <w:u w:val="single"/>
        </w:rPr>
        <w:t>MODULES SPECIFIQUES</w:t>
      </w:r>
    </w:p>
    <w:p w14:paraId="1BE037BD" w14:textId="77777777" w:rsidR="00B05955" w:rsidRPr="002719B1" w:rsidRDefault="00B05955" w:rsidP="00B05955">
      <w:pPr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  <w:r w:rsidRPr="002719B1">
        <w:rPr>
          <w:b/>
          <w:color w:val="000000" w:themeColor="text1"/>
          <w:u w:val="single"/>
        </w:rPr>
        <w:t>Formation Doctorale Mathématiques et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3"/>
        <w:gridCol w:w="6469"/>
        <w:gridCol w:w="1262"/>
      </w:tblGrid>
      <w:tr w:rsidR="00B05955" w:rsidRPr="002719B1" w14:paraId="3F9BED90" w14:textId="77777777" w:rsidTr="001E4A6E">
        <w:trPr>
          <w:trHeight w:val="292"/>
        </w:trPr>
        <w:tc>
          <w:tcPr>
            <w:tcW w:w="1323" w:type="dxa"/>
          </w:tcPr>
          <w:p w14:paraId="03C708A2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CODE UE</w:t>
            </w:r>
          </w:p>
        </w:tc>
        <w:tc>
          <w:tcPr>
            <w:tcW w:w="6469" w:type="dxa"/>
          </w:tcPr>
          <w:p w14:paraId="05A2E075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UE</w:t>
            </w:r>
          </w:p>
        </w:tc>
        <w:tc>
          <w:tcPr>
            <w:tcW w:w="1262" w:type="dxa"/>
          </w:tcPr>
          <w:p w14:paraId="5489A56B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CREDIT</w:t>
            </w:r>
          </w:p>
        </w:tc>
      </w:tr>
      <w:tr w:rsidR="00B05955" w:rsidRPr="002719B1" w14:paraId="113C9EAA" w14:textId="77777777" w:rsidTr="00B05955">
        <w:tc>
          <w:tcPr>
            <w:tcW w:w="1323" w:type="dxa"/>
          </w:tcPr>
          <w:p w14:paraId="5BF5722C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MATH611</w:t>
            </w:r>
          </w:p>
        </w:tc>
        <w:tc>
          <w:tcPr>
            <w:tcW w:w="6469" w:type="dxa"/>
          </w:tcPr>
          <w:p w14:paraId="7229D90C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Histoire et Didactique des Mathématiques</w:t>
            </w:r>
          </w:p>
        </w:tc>
        <w:tc>
          <w:tcPr>
            <w:tcW w:w="1262" w:type="dxa"/>
          </w:tcPr>
          <w:p w14:paraId="4A78A41C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5</w:t>
            </w:r>
          </w:p>
        </w:tc>
      </w:tr>
      <w:tr w:rsidR="00B05955" w:rsidRPr="002719B1" w14:paraId="69C50181" w14:textId="77777777" w:rsidTr="00B05955">
        <w:tc>
          <w:tcPr>
            <w:tcW w:w="1323" w:type="dxa"/>
          </w:tcPr>
          <w:p w14:paraId="5D9FA717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MATH612</w:t>
            </w:r>
          </w:p>
        </w:tc>
        <w:tc>
          <w:tcPr>
            <w:tcW w:w="6469" w:type="dxa"/>
          </w:tcPr>
          <w:p w14:paraId="50D9F432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Applications des Mathématiques</w:t>
            </w:r>
          </w:p>
        </w:tc>
        <w:tc>
          <w:tcPr>
            <w:tcW w:w="1262" w:type="dxa"/>
          </w:tcPr>
          <w:p w14:paraId="547A1002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5</w:t>
            </w:r>
          </w:p>
        </w:tc>
      </w:tr>
      <w:tr w:rsidR="00B05955" w:rsidRPr="002719B1" w14:paraId="33B0C61A" w14:textId="77777777" w:rsidTr="00B05955">
        <w:tc>
          <w:tcPr>
            <w:tcW w:w="1323" w:type="dxa"/>
          </w:tcPr>
          <w:p w14:paraId="45D79777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MATH613</w:t>
            </w:r>
          </w:p>
        </w:tc>
        <w:tc>
          <w:tcPr>
            <w:tcW w:w="6469" w:type="dxa"/>
          </w:tcPr>
          <w:p w14:paraId="7ADA95C1" w14:textId="77777777" w:rsidR="00B05955" w:rsidRPr="002719B1" w:rsidRDefault="00B05955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Formations complémentaires selon spécialité</w:t>
            </w:r>
          </w:p>
        </w:tc>
        <w:tc>
          <w:tcPr>
            <w:tcW w:w="1262" w:type="dxa"/>
          </w:tcPr>
          <w:p w14:paraId="2EB0120A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5</w:t>
            </w:r>
          </w:p>
        </w:tc>
      </w:tr>
      <w:tr w:rsidR="00613D22" w:rsidRPr="002719B1" w14:paraId="5C99EAD6" w14:textId="77777777" w:rsidTr="00B05955">
        <w:tc>
          <w:tcPr>
            <w:tcW w:w="1323" w:type="dxa"/>
          </w:tcPr>
          <w:p w14:paraId="1FAC9D54" w14:textId="4D95830E" w:rsidR="00613D22" w:rsidRPr="002719B1" w:rsidRDefault="00613D22" w:rsidP="002200B4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MATH614</w:t>
            </w:r>
          </w:p>
        </w:tc>
        <w:tc>
          <w:tcPr>
            <w:tcW w:w="6469" w:type="dxa"/>
          </w:tcPr>
          <w:p w14:paraId="3C1C56BD" w14:textId="2FF8A288" w:rsidR="00613D22" w:rsidRPr="002719B1" w:rsidRDefault="00613D22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Les données, puissance du futur</w:t>
            </w:r>
          </w:p>
        </w:tc>
        <w:tc>
          <w:tcPr>
            <w:tcW w:w="1262" w:type="dxa"/>
          </w:tcPr>
          <w:p w14:paraId="2638657B" w14:textId="186F6984" w:rsidR="00613D22" w:rsidRPr="002719B1" w:rsidRDefault="00613D22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5</w:t>
            </w:r>
          </w:p>
        </w:tc>
      </w:tr>
    </w:tbl>
    <w:p w14:paraId="5BEF2465" w14:textId="5A5F6340" w:rsidR="002200B4" w:rsidRPr="002719B1" w:rsidRDefault="00B05955" w:rsidP="002200B4">
      <w:pPr>
        <w:spacing w:before="100" w:beforeAutospacing="1" w:after="100" w:afterAutospacing="1"/>
        <w:jc w:val="both"/>
        <w:rPr>
          <w:color w:val="000000" w:themeColor="text1"/>
        </w:rPr>
      </w:pPr>
      <w:r w:rsidRPr="002719B1">
        <w:rPr>
          <w:b/>
          <w:color w:val="000000" w:themeColor="text1"/>
          <w:u w:val="single"/>
        </w:rPr>
        <w:t>NB</w:t>
      </w:r>
      <w:r w:rsidRPr="002719B1">
        <w:rPr>
          <w:b/>
          <w:color w:val="000000" w:themeColor="text1"/>
        </w:rPr>
        <w:t xml:space="preserve">. </w:t>
      </w:r>
      <w:r w:rsidR="00613D22" w:rsidRPr="002719B1">
        <w:rPr>
          <w:color w:val="000000" w:themeColor="text1"/>
        </w:rPr>
        <w:t>L’Etudiant doit choisir deux UE</w:t>
      </w:r>
      <w:r w:rsidRPr="002719B1">
        <w:rPr>
          <w:color w:val="000000" w:themeColor="text1"/>
        </w:rPr>
        <w:t xml:space="preserve"> parmi les </w:t>
      </w:r>
      <w:r w:rsidR="00613D22" w:rsidRPr="002719B1">
        <w:rPr>
          <w:color w:val="000000" w:themeColor="text1"/>
        </w:rPr>
        <w:t>UE</w:t>
      </w:r>
      <w:r w:rsidRPr="002719B1">
        <w:rPr>
          <w:color w:val="000000" w:themeColor="text1"/>
        </w:rPr>
        <w:t xml:space="preserve"> spécifiques.</w:t>
      </w:r>
    </w:p>
    <w:p w14:paraId="37919A78" w14:textId="77777777" w:rsidR="00B05955" w:rsidRPr="002719B1" w:rsidRDefault="00B05955" w:rsidP="00B05955">
      <w:pPr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  <w:r w:rsidRPr="002719B1">
        <w:rPr>
          <w:b/>
          <w:color w:val="000000" w:themeColor="text1"/>
          <w:u w:val="single"/>
        </w:rPr>
        <w:lastRenderedPageBreak/>
        <w:t>Formation Doctorale Informatique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3"/>
        <w:gridCol w:w="6469"/>
        <w:gridCol w:w="1262"/>
      </w:tblGrid>
      <w:tr w:rsidR="00B05955" w:rsidRPr="002719B1" w14:paraId="2E009E8B" w14:textId="77777777" w:rsidTr="001E4A6E">
        <w:tc>
          <w:tcPr>
            <w:tcW w:w="1323" w:type="dxa"/>
          </w:tcPr>
          <w:p w14:paraId="67DFD153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CODE UE</w:t>
            </w:r>
          </w:p>
        </w:tc>
        <w:tc>
          <w:tcPr>
            <w:tcW w:w="6469" w:type="dxa"/>
          </w:tcPr>
          <w:p w14:paraId="106E3C51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UE</w:t>
            </w:r>
          </w:p>
        </w:tc>
        <w:tc>
          <w:tcPr>
            <w:tcW w:w="1262" w:type="dxa"/>
          </w:tcPr>
          <w:p w14:paraId="700C96C3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CREDIT</w:t>
            </w:r>
          </w:p>
        </w:tc>
      </w:tr>
      <w:tr w:rsidR="00B05955" w:rsidRPr="002719B1" w14:paraId="6FFC1204" w14:textId="77777777" w:rsidTr="001E4A6E">
        <w:tc>
          <w:tcPr>
            <w:tcW w:w="1323" w:type="dxa"/>
          </w:tcPr>
          <w:p w14:paraId="68CEFCF5" w14:textId="77777777" w:rsidR="00B05955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INFO</w:t>
            </w:r>
            <w:r w:rsidR="00B05955" w:rsidRPr="002719B1">
              <w:rPr>
                <w:color w:val="000000" w:themeColor="text1"/>
                <w:u w:val="single"/>
              </w:rPr>
              <w:t>611</w:t>
            </w:r>
          </w:p>
        </w:tc>
        <w:tc>
          <w:tcPr>
            <w:tcW w:w="6469" w:type="dxa"/>
          </w:tcPr>
          <w:p w14:paraId="67CB2143" w14:textId="77777777" w:rsidR="00B05955" w:rsidRPr="002719B1" w:rsidRDefault="00B05955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Logiciels libres et recherche en informatique</w:t>
            </w:r>
          </w:p>
        </w:tc>
        <w:tc>
          <w:tcPr>
            <w:tcW w:w="1262" w:type="dxa"/>
          </w:tcPr>
          <w:p w14:paraId="76C7F482" w14:textId="77777777" w:rsidR="00B05955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3E5F0C58" w14:textId="77777777" w:rsidTr="001E4A6E">
        <w:tc>
          <w:tcPr>
            <w:tcW w:w="1323" w:type="dxa"/>
          </w:tcPr>
          <w:p w14:paraId="344C07C8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INFO612</w:t>
            </w:r>
          </w:p>
        </w:tc>
        <w:tc>
          <w:tcPr>
            <w:tcW w:w="6469" w:type="dxa"/>
          </w:tcPr>
          <w:p w14:paraId="63D365E3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Innovation et veille technologique</w:t>
            </w:r>
          </w:p>
        </w:tc>
        <w:tc>
          <w:tcPr>
            <w:tcW w:w="1262" w:type="dxa"/>
          </w:tcPr>
          <w:p w14:paraId="3FF89453" w14:textId="77777777" w:rsidR="001E4A6E" w:rsidRPr="002719B1" w:rsidRDefault="001E4A6E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477D6AF2" w14:textId="77777777" w:rsidTr="001E4A6E">
        <w:tc>
          <w:tcPr>
            <w:tcW w:w="1323" w:type="dxa"/>
          </w:tcPr>
          <w:p w14:paraId="5F695DCA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INFO613</w:t>
            </w:r>
          </w:p>
        </w:tc>
        <w:tc>
          <w:tcPr>
            <w:tcW w:w="6469" w:type="dxa"/>
            <w:vAlign w:val="bottom"/>
          </w:tcPr>
          <w:p w14:paraId="683FF5B5" w14:textId="77777777" w:rsidR="001E4A6E" w:rsidRPr="002719B1" w:rsidRDefault="001E4A6E" w:rsidP="00651DE8">
            <w:pPr>
              <w:rPr>
                <w:color w:val="222222"/>
              </w:rPr>
            </w:pPr>
            <w:r w:rsidRPr="002719B1">
              <w:rPr>
                <w:color w:val="222222"/>
              </w:rPr>
              <w:t xml:space="preserve">Valorisation et transfert de technologie </w:t>
            </w:r>
          </w:p>
        </w:tc>
        <w:tc>
          <w:tcPr>
            <w:tcW w:w="1262" w:type="dxa"/>
          </w:tcPr>
          <w:p w14:paraId="78C20D19" w14:textId="77777777" w:rsidR="001E4A6E" w:rsidRPr="002719B1" w:rsidRDefault="001E4A6E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663F71D1" w14:textId="77777777" w:rsidTr="001E4A6E">
        <w:tc>
          <w:tcPr>
            <w:tcW w:w="1323" w:type="dxa"/>
          </w:tcPr>
          <w:p w14:paraId="317CB14A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INFP614</w:t>
            </w:r>
          </w:p>
        </w:tc>
        <w:tc>
          <w:tcPr>
            <w:tcW w:w="6469" w:type="dxa"/>
          </w:tcPr>
          <w:p w14:paraId="17AA2287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222222"/>
              </w:rPr>
            </w:pPr>
            <w:r w:rsidRPr="002719B1">
              <w:rPr>
                <w:color w:val="222222"/>
              </w:rPr>
              <w:t>Les données, puissance du futur</w:t>
            </w:r>
          </w:p>
        </w:tc>
        <w:tc>
          <w:tcPr>
            <w:tcW w:w="1262" w:type="dxa"/>
          </w:tcPr>
          <w:p w14:paraId="74FB42D2" w14:textId="77777777" w:rsidR="001E4A6E" w:rsidRPr="002719B1" w:rsidRDefault="001E4A6E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4AE287B9" w14:textId="77777777" w:rsidTr="001E4A6E">
        <w:tc>
          <w:tcPr>
            <w:tcW w:w="1323" w:type="dxa"/>
          </w:tcPr>
          <w:p w14:paraId="2AFE3EC3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INFO614</w:t>
            </w:r>
          </w:p>
        </w:tc>
        <w:tc>
          <w:tcPr>
            <w:tcW w:w="6469" w:type="dxa"/>
          </w:tcPr>
          <w:p w14:paraId="76BA7E87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/>
              </w:rPr>
              <w:t>Formations complémentaires selon spécialité</w:t>
            </w:r>
          </w:p>
        </w:tc>
        <w:tc>
          <w:tcPr>
            <w:tcW w:w="1262" w:type="dxa"/>
          </w:tcPr>
          <w:p w14:paraId="6B94EA04" w14:textId="77777777" w:rsidR="001E4A6E" w:rsidRPr="002719B1" w:rsidRDefault="001E4A6E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</w:tbl>
    <w:p w14:paraId="43DCA4BC" w14:textId="77777777" w:rsidR="001E4A6E" w:rsidRPr="002719B1" w:rsidRDefault="001E4A6E" w:rsidP="001E4A6E">
      <w:pPr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  <w:r w:rsidRPr="002719B1">
        <w:rPr>
          <w:b/>
          <w:color w:val="000000" w:themeColor="text1"/>
          <w:u w:val="single"/>
        </w:rPr>
        <w:t>Formation Doctorale Physique, Chimie et Sciences de l’Ingénieure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3"/>
        <w:gridCol w:w="6469"/>
        <w:gridCol w:w="1262"/>
      </w:tblGrid>
      <w:tr w:rsidR="001E4A6E" w:rsidRPr="002719B1" w14:paraId="3D8B6C7A" w14:textId="77777777" w:rsidTr="00651DE8">
        <w:tc>
          <w:tcPr>
            <w:tcW w:w="1323" w:type="dxa"/>
          </w:tcPr>
          <w:p w14:paraId="02A899D7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CODE UE</w:t>
            </w:r>
          </w:p>
        </w:tc>
        <w:tc>
          <w:tcPr>
            <w:tcW w:w="6469" w:type="dxa"/>
          </w:tcPr>
          <w:p w14:paraId="192282E8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UE</w:t>
            </w:r>
          </w:p>
        </w:tc>
        <w:tc>
          <w:tcPr>
            <w:tcW w:w="1262" w:type="dxa"/>
          </w:tcPr>
          <w:p w14:paraId="5C04C1CB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CREDIT</w:t>
            </w:r>
          </w:p>
        </w:tc>
      </w:tr>
      <w:tr w:rsidR="001E4A6E" w:rsidRPr="002719B1" w14:paraId="0C7931DF" w14:textId="77777777" w:rsidTr="00651DE8">
        <w:tc>
          <w:tcPr>
            <w:tcW w:w="1323" w:type="dxa"/>
          </w:tcPr>
          <w:p w14:paraId="28CD5518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PCSI611</w:t>
            </w:r>
          </w:p>
        </w:tc>
        <w:tc>
          <w:tcPr>
            <w:tcW w:w="6469" w:type="dxa"/>
          </w:tcPr>
          <w:p w14:paraId="68464C36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Histoire et paradigme des lois de la physique</w:t>
            </w:r>
          </w:p>
        </w:tc>
        <w:tc>
          <w:tcPr>
            <w:tcW w:w="1262" w:type="dxa"/>
          </w:tcPr>
          <w:p w14:paraId="6BE6B34B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4</w:t>
            </w:r>
          </w:p>
        </w:tc>
      </w:tr>
      <w:tr w:rsidR="001E4A6E" w:rsidRPr="002719B1" w14:paraId="413B2247" w14:textId="77777777" w:rsidTr="00651DE8">
        <w:tc>
          <w:tcPr>
            <w:tcW w:w="1323" w:type="dxa"/>
          </w:tcPr>
          <w:p w14:paraId="207AE199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PCSI612</w:t>
            </w:r>
          </w:p>
        </w:tc>
        <w:tc>
          <w:tcPr>
            <w:tcW w:w="6469" w:type="dxa"/>
          </w:tcPr>
          <w:p w14:paraId="252D7D28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Impacts du Changement Climatique</w:t>
            </w:r>
          </w:p>
        </w:tc>
        <w:tc>
          <w:tcPr>
            <w:tcW w:w="1262" w:type="dxa"/>
          </w:tcPr>
          <w:p w14:paraId="5D272173" w14:textId="77777777" w:rsidR="001E4A6E" w:rsidRPr="002719B1" w:rsidRDefault="001E4A6E" w:rsidP="00651DE8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021BE7D0" w14:textId="77777777" w:rsidTr="00651DE8">
        <w:tc>
          <w:tcPr>
            <w:tcW w:w="1323" w:type="dxa"/>
          </w:tcPr>
          <w:p w14:paraId="149ECE0B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PCSI613</w:t>
            </w:r>
          </w:p>
        </w:tc>
        <w:tc>
          <w:tcPr>
            <w:tcW w:w="6469" w:type="dxa"/>
            <w:vAlign w:val="bottom"/>
          </w:tcPr>
          <w:p w14:paraId="2B534414" w14:textId="77777777" w:rsidR="001E4A6E" w:rsidRPr="002719B1" w:rsidRDefault="001E4A6E" w:rsidP="00651DE8">
            <w:pPr>
              <w:rPr>
                <w:color w:val="222222"/>
              </w:rPr>
            </w:pPr>
            <w:r w:rsidRPr="002719B1">
              <w:rPr>
                <w:color w:val="222222"/>
              </w:rPr>
              <w:t>Sécurité en laboratoire /Mesures et Instrumentation</w:t>
            </w:r>
          </w:p>
        </w:tc>
        <w:tc>
          <w:tcPr>
            <w:tcW w:w="1262" w:type="dxa"/>
          </w:tcPr>
          <w:p w14:paraId="34678311" w14:textId="77777777" w:rsidR="001E4A6E" w:rsidRPr="002719B1" w:rsidRDefault="001E4A6E" w:rsidP="00651DE8">
            <w:r w:rsidRPr="002719B1">
              <w:rPr>
                <w:color w:val="000000" w:themeColor="text1"/>
                <w:u w:val="single"/>
              </w:rPr>
              <w:t>4</w:t>
            </w:r>
          </w:p>
        </w:tc>
      </w:tr>
    </w:tbl>
    <w:p w14:paraId="19BF19F6" w14:textId="052FA993" w:rsidR="001E4A6E" w:rsidRPr="002719B1" w:rsidRDefault="001E4A6E" w:rsidP="001E4A6E">
      <w:pPr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  <w:r w:rsidRPr="002719B1">
        <w:rPr>
          <w:b/>
          <w:color w:val="000000" w:themeColor="text1"/>
          <w:u w:val="single"/>
        </w:rPr>
        <w:t>Formation Doctorale Sciences Agronomiques, Biologiques et Médicales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3"/>
        <w:gridCol w:w="6469"/>
        <w:gridCol w:w="1262"/>
      </w:tblGrid>
      <w:tr w:rsidR="001E4A6E" w:rsidRPr="002719B1" w14:paraId="63279373" w14:textId="77777777" w:rsidTr="00651DE8">
        <w:trPr>
          <w:trHeight w:val="292"/>
        </w:trPr>
        <w:tc>
          <w:tcPr>
            <w:tcW w:w="1323" w:type="dxa"/>
          </w:tcPr>
          <w:p w14:paraId="5353BA4A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CODE UE</w:t>
            </w:r>
          </w:p>
        </w:tc>
        <w:tc>
          <w:tcPr>
            <w:tcW w:w="6469" w:type="dxa"/>
          </w:tcPr>
          <w:p w14:paraId="4E1E81DC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UE</w:t>
            </w:r>
          </w:p>
        </w:tc>
        <w:tc>
          <w:tcPr>
            <w:tcW w:w="1262" w:type="dxa"/>
          </w:tcPr>
          <w:p w14:paraId="0368B655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  <w:u w:val="single"/>
              </w:rPr>
            </w:pPr>
            <w:r w:rsidRPr="002719B1">
              <w:rPr>
                <w:b/>
                <w:color w:val="000000" w:themeColor="text1"/>
                <w:u w:val="single"/>
              </w:rPr>
              <w:t>CREDIT</w:t>
            </w:r>
          </w:p>
        </w:tc>
      </w:tr>
      <w:tr w:rsidR="001E4A6E" w:rsidRPr="002719B1" w14:paraId="417F6778" w14:textId="77777777" w:rsidTr="00651DE8">
        <w:tc>
          <w:tcPr>
            <w:tcW w:w="1323" w:type="dxa"/>
          </w:tcPr>
          <w:p w14:paraId="005081F1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SABM611</w:t>
            </w:r>
          </w:p>
        </w:tc>
        <w:tc>
          <w:tcPr>
            <w:tcW w:w="6469" w:type="dxa"/>
          </w:tcPr>
          <w:p w14:paraId="2B95A1E4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Biotechnologie</w:t>
            </w:r>
          </w:p>
        </w:tc>
        <w:tc>
          <w:tcPr>
            <w:tcW w:w="1262" w:type="dxa"/>
          </w:tcPr>
          <w:p w14:paraId="2670692B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4</w:t>
            </w:r>
          </w:p>
        </w:tc>
      </w:tr>
      <w:tr w:rsidR="001E4A6E" w:rsidRPr="002719B1" w14:paraId="1DF9A4C2" w14:textId="77777777" w:rsidTr="001E4A6E">
        <w:tc>
          <w:tcPr>
            <w:tcW w:w="1323" w:type="dxa"/>
          </w:tcPr>
          <w:p w14:paraId="4FB1400F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SABM612</w:t>
            </w:r>
          </w:p>
        </w:tc>
        <w:tc>
          <w:tcPr>
            <w:tcW w:w="6469" w:type="dxa"/>
          </w:tcPr>
          <w:p w14:paraId="5DF354A4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Sécurité alimentaire et nutritionnelle</w:t>
            </w:r>
          </w:p>
        </w:tc>
        <w:tc>
          <w:tcPr>
            <w:tcW w:w="1262" w:type="dxa"/>
          </w:tcPr>
          <w:p w14:paraId="5B030592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1D8E56E6" w14:textId="77777777" w:rsidTr="00651DE8">
        <w:tc>
          <w:tcPr>
            <w:tcW w:w="1323" w:type="dxa"/>
          </w:tcPr>
          <w:p w14:paraId="0D325D7A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SABM613</w:t>
            </w:r>
          </w:p>
        </w:tc>
        <w:tc>
          <w:tcPr>
            <w:tcW w:w="6469" w:type="dxa"/>
          </w:tcPr>
          <w:p w14:paraId="6038D13C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Traitement des données et Modélisation</w:t>
            </w:r>
          </w:p>
        </w:tc>
        <w:tc>
          <w:tcPr>
            <w:tcW w:w="1262" w:type="dxa"/>
          </w:tcPr>
          <w:p w14:paraId="7EBFC24F" w14:textId="77777777" w:rsidR="001E4A6E" w:rsidRPr="002719B1" w:rsidRDefault="001E4A6E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5206A9D3" w14:textId="77777777" w:rsidTr="00651DE8">
        <w:tc>
          <w:tcPr>
            <w:tcW w:w="1323" w:type="dxa"/>
          </w:tcPr>
          <w:p w14:paraId="78A87551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SABM</w:t>
            </w:r>
            <w:r w:rsidR="00C05399" w:rsidRPr="002719B1">
              <w:rPr>
                <w:color w:val="000000" w:themeColor="text1"/>
                <w:u w:val="single"/>
              </w:rPr>
              <w:t>614</w:t>
            </w:r>
          </w:p>
        </w:tc>
        <w:tc>
          <w:tcPr>
            <w:tcW w:w="6469" w:type="dxa"/>
          </w:tcPr>
          <w:p w14:paraId="71A9945E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Métrologie et qualité</w:t>
            </w:r>
          </w:p>
        </w:tc>
        <w:tc>
          <w:tcPr>
            <w:tcW w:w="1262" w:type="dxa"/>
          </w:tcPr>
          <w:p w14:paraId="11ADC260" w14:textId="77777777" w:rsidR="001E4A6E" w:rsidRPr="002719B1" w:rsidRDefault="001E4A6E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  <w:tr w:rsidR="001E4A6E" w:rsidRPr="002719B1" w14:paraId="31A267A3" w14:textId="77777777" w:rsidTr="00651DE8">
        <w:tc>
          <w:tcPr>
            <w:tcW w:w="1323" w:type="dxa"/>
          </w:tcPr>
          <w:p w14:paraId="64ADF265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000000" w:themeColor="text1"/>
                <w:u w:val="single"/>
              </w:rPr>
              <w:t>SABM61</w:t>
            </w:r>
            <w:r w:rsidR="00C05399" w:rsidRPr="002719B1">
              <w:rPr>
                <w:color w:val="000000" w:themeColor="text1"/>
                <w:u w:val="single"/>
              </w:rPr>
              <w:t>5</w:t>
            </w:r>
          </w:p>
        </w:tc>
        <w:tc>
          <w:tcPr>
            <w:tcW w:w="6469" w:type="dxa"/>
          </w:tcPr>
          <w:p w14:paraId="0038F85E" w14:textId="77777777" w:rsidR="001E4A6E" w:rsidRPr="002719B1" w:rsidRDefault="001E4A6E" w:rsidP="00651DE8">
            <w:pPr>
              <w:spacing w:before="100" w:beforeAutospacing="1" w:after="100" w:afterAutospacing="1"/>
              <w:jc w:val="both"/>
              <w:rPr>
                <w:color w:val="000000" w:themeColor="text1"/>
                <w:u w:val="single"/>
              </w:rPr>
            </w:pPr>
            <w:r w:rsidRPr="002719B1">
              <w:rPr>
                <w:color w:val="222222"/>
              </w:rPr>
              <w:t>Développement durable</w:t>
            </w:r>
          </w:p>
        </w:tc>
        <w:tc>
          <w:tcPr>
            <w:tcW w:w="1262" w:type="dxa"/>
          </w:tcPr>
          <w:p w14:paraId="249CE24D" w14:textId="77777777" w:rsidR="001E4A6E" w:rsidRPr="002719B1" w:rsidRDefault="001E4A6E">
            <w:r w:rsidRPr="002719B1">
              <w:rPr>
                <w:color w:val="000000" w:themeColor="text1"/>
                <w:u w:val="single"/>
              </w:rPr>
              <w:t>2</w:t>
            </w:r>
          </w:p>
        </w:tc>
      </w:tr>
    </w:tbl>
    <w:p w14:paraId="3E6E9AE7" w14:textId="77777777" w:rsidR="00C05399" w:rsidRPr="002719B1" w:rsidRDefault="00C05399" w:rsidP="002200B4">
      <w:pPr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  <w:r w:rsidRPr="002719B1">
        <w:rPr>
          <w:b/>
          <w:color w:val="000000" w:themeColor="text1"/>
          <w:u w:val="single"/>
        </w:rPr>
        <w:t>NB.</w:t>
      </w:r>
    </w:p>
    <w:p w14:paraId="3A666D03" w14:textId="20EBA9A1" w:rsidR="00613D22" w:rsidRPr="002719B1" w:rsidRDefault="00C05399" w:rsidP="008A37F2">
      <w:pPr>
        <w:pStyle w:val="Pardeliste"/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r w:rsidRPr="002719B1">
        <w:rPr>
          <w:color w:val="000000" w:themeColor="text1"/>
        </w:rPr>
        <w:t>L'Etudiant doit valider 10 crédits d'UE transversales</w:t>
      </w:r>
    </w:p>
    <w:p w14:paraId="17A6DFA7" w14:textId="5FAFB68C" w:rsidR="002200B4" w:rsidRPr="002719B1" w:rsidRDefault="00C05399" w:rsidP="008A37F2">
      <w:pPr>
        <w:pStyle w:val="Pardeliste"/>
        <w:numPr>
          <w:ilvl w:val="0"/>
          <w:numId w:val="2"/>
        </w:numPr>
        <w:spacing w:before="100" w:beforeAutospacing="1" w:after="100" w:afterAutospacing="1"/>
        <w:jc w:val="both"/>
        <w:rPr>
          <w:color w:val="000000" w:themeColor="text1"/>
        </w:rPr>
      </w:pPr>
      <w:r w:rsidRPr="002719B1">
        <w:rPr>
          <w:color w:val="000000" w:themeColor="text1"/>
        </w:rPr>
        <w:t>L'Etudiant doit valider 10 crédits d'UE spécifiques</w:t>
      </w:r>
    </w:p>
    <w:p w14:paraId="43292DAC" w14:textId="77777777" w:rsidR="00613D22" w:rsidRPr="002719B1" w:rsidRDefault="00613D22" w:rsidP="00613D22">
      <w:pPr>
        <w:spacing w:before="100" w:beforeAutospacing="1" w:after="100" w:afterAutospacing="1"/>
        <w:jc w:val="both"/>
        <w:rPr>
          <w:rFonts w:eastAsia="Times New Roman"/>
          <w:color w:val="000000" w:themeColor="text1"/>
        </w:rPr>
      </w:pPr>
      <w:r w:rsidRPr="002719B1">
        <w:rPr>
          <w:rFonts w:eastAsia="Times New Roman"/>
          <w:color w:val="000000" w:themeColor="text1"/>
          <w:u w:val="single"/>
        </w:rPr>
        <w:t>Les formations d’appui constituant les différents modules ainsi que la répartition des crédits peuvent au besoin faire l’objet d’une évaluation ou d’une révision par le Conseil Scientifique et Pédagogique</w:t>
      </w:r>
      <w:r w:rsidRPr="002719B1">
        <w:rPr>
          <w:rFonts w:eastAsia="Times New Roman"/>
          <w:color w:val="000000" w:themeColor="text1"/>
        </w:rPr>
        <w:t>.</w:t>
      </w:r>
    </w:p>
    <w:p w14:paraId="3AF3591C" w14:textId="77777777" w:rsidR="00D22C16" w:rsidRDefault="00D22C16" w:rsidP="008D7D5D">
      <w:pPr>
        <w:rPr>
          <w:b/>
          <w:sz w:val="28"/>
        </w:rPr>
      </w:pPr>
    </w:p>
    <w:p w14:paraId="24AE5207" w14:textId="77777777" w:rsidR="00D22C16" w:rsidRDefault="00D22C16" w:rsidP="008D7D5D">
      <w:pPr>
        <w:rPr>
          <w:b/>
          <w:sz w:val="28"/>
        </w:rPr>
      </w:pPr>
    </w:p>
    <w:p w14:paraId="4E8D9BA0" w14:textId="77777777" w:rsidR="00D22C16" w:rsidRDefault="00D22C16" w:rsidP="008D7D5D">
      <w:pPr>
        <w:rPr>
          <w:b/>
          <w:sz w:val="28"/>
        </w:rPr>
      </w:pPr>
    </w:p>
    <w:p w14:paraId="29983519" w14:textId="77777777" w:rsidR="00D22C16" w:rsidRDefault="00D22C16" w:rsidP="008D7D5D">
      <w:pPr>
        <w:rPr>
          <w:b/>
          <w:sz w:val="28"/>
        </w:rPr>
      </w:pPr>
    </w:p>
    <w:p w14:paraId="4F39D01B" w14:textId="77777777" w:rsidR="00D22C16" w:rsidRDefault="00D22C16" w:rsidP="008D7D5D">
      <w:pPr>
        <w:rPr>
          <w:b/>
          <w:sz w:val="28"/>
        </w:rPr>
      </w:pPr>
    </w:p>
    <w:p w14:paraId="77F17558" w14:textId="77777777" w:rsidR="00D22C16" w:rsidRPr="008D7D5D" w:rsidRDefault="00D22C16" w:rsidP="008D7D5D">
      <w:pPr>
        <w:rPr>
          <w:sz w:val="28"/>
        </w:rPr>
      </w:pPr>
    </w:p>
    <w:p w14:paraId="052FB37F" w14:textId="77777777" w:rsidR="003B690F" w:rsidRDefault="003B690F" w:rsidP="008D7D5D">
      <w:pPr>
        <w:jc w:val="center"/>
        <w:rPr>
          <w:sz w:val="28"/>
        </w:rPr>
      </w:pPr>
    </w:p>
    <w:p w14:paraId="1205D2CD" w14:textId="77777777" w:rsidR="00D22C16" w:rsidRDefault="00D22C16" w:rsidP="008D7D5D">
      <w:pPr>
        <w:jc w:val="center"/>
        <w:rPr>
          <w:sz w:val="28"/>
        </w:rPr>
      </w:pPr>
    </w:p>
    <w:p w14:paraId="0474B6C7" w14:textId="77777777" w:rsidR="00D22C16" w:rsidRDefault="00D22C16" w:rsidP="008D7D5D">
      <w:pPr>
        <w:jc w:val="center"/>
        <w:rPr>
          <w:sz w:val="28"/>
        </w:rPr>
      </w:pPr>
    </w:p>
    <w:p w14:paraId="0C949B88" w14:textId="77777777" w:rsidR="00D22C16" w:rsidRDefault="00D22C16" w:rsidP="008D7D5D">
      <w:pPr>
        <w:jc w:val="center"/>
        <w:rPr>
          <w:sz w:val="28"/>
        </w:rPr>
      </w:pPr>
    </w:p>
    <w:p w14:paraId="3C1F5C77" w14:textId="77777777" w:rsidR="00D22C16" w:rsidRDefault="00D22C16" w:rsidP="008D7D5D">
      <w:pPr>
        <w:jc w:val="center"/>
        <w:rPr>
          <w:sz w:val="28"/>
        </w:rPr>
      </w:pPr>
    </w:p>
    <w:p w14:paraId="1A2B1394" w14:textId="77777777" w:rsidR="00D22C16" w:rsidRDefault="00D22C16" w:rsidP="008D7D5D">
      <w:pPr>
        <w:jc w:val="center"/>
        <w:rPr>
          <w:sz w:val="28"/>
        </w:rPr>
      </w:pPr>
    </w:p>
    <w:p w14:paraId="019AE026" w14:textId="77777777" w:rsidR="00D22C16" w:rsidRDefault="00D22C16" w:rsidP="008D7D5D">
      <w:pPr>
        <w:jc w:val="center"/>
        <w:rPr>
          <w:sz w:val="28"/>
        </w:rPr>
      </w:pPr>
    </w:p>
    <w:p w14:paraId="2D95BAF1" w14:textId="77777777" w:rsidR="00D22C16" w:rsidRDefault="00D22C16" w:rsidP="008D7D5D">
      <w:pPr>
        <w:jc w:val="center"/>
        <w:rPr>
          <w:sz w:val="28"/>
        </w:rPr>
      </w:pPr>
    </w:p>
    <w:p w14:paraId="64317EAD" w14:textId="77777777" w:rsidR="00D22C16" w:rsidRDefault="00D22C16" w:rsidP="008D7D5D">
      <w:pPr>
        <w:jc w:val="center"/>
        <w:rPr>
          <w:sz w:val="28"/>
        </w:rPr>
      </w:pPr>
    </w:p>
    <w:p w14:paraId="59D590FE" w14:textId="77777777" w:rsidR="00D22C16" w:rsidRDefault="00D22C16" w:rsidP="008D7D5D">
      <w:pPr>
        <w:jc w:val="center"/>
        <w:rPr>
          <w:sz w:val="28"/>
        </w:rPr>
      </w:pPr>
    </w:p>
    <w:p w14:paraId="71285635" w14:textId="77777777" w:rsidR="00D22C16" w:rsidRDefault="00D22C16" w:rsidP="008D7D5D">
      <w:pPr>
        <w:jc w:val="center"/>
        <w:rPr>
          <w:sz w:val="28"/>
        </w:rPr>
      </w:pPr>
    </w:p>
    <w:p w14:paraId="33802BB6" w14:textId="77777777" w:rsidR="00D22C16" w:rsidRDefault="00D22C16" w:rsidP="008D7D5D">
      <w:pPr>
        <w:jc w:val="center"/>
        <w:rPr>
          <w:sz w:val="28"/>
        </w:rPr>
      </w:pPr>
    </w:p>
    <w:p w14:paraId="5719B3B7" w14:textId="77777777" w:rsidR="00D22C16" w:rsidRDefault="00D22C16" w:rsidP="008D7D5D">
      <w:pPr>
        <w:jc w:val="center"/>
        <w:rPr>
          <w:sz w:val="28"/>
        </w:rPr>
      </w:pPr>
    </w:p>
    <w:p w14:paraId="10106214" w14:textId="77777777" w:rsidR="00D22C16" w:rsidRDefault="00D22C16" w:rsidP="008D7D5D">
      <w:pPr>
        <w:jc w:val="center"/>
        <w:rPr>
          <w:sz w:val="28"/>
        </w:rPr>
      </w:pPr>
    </w:p>
    <w:p w14:paraId="5F8F50A3" w14:textId="77777777" w:rsidR="00FE5136" w:rsidRPr="008D7D5D" w:rsidRDefault="00FE5136" w:rsidP="008D7D5D">
      <w:pPr>
        <w:jc w:val="center"/>
        <w:rPr>
          <w:sz w:val="28"/>
        </w:rPr>
      </w:pPr>
      <w:r>
        <w:rPr>
          <w:sz w:val="28"/>
        </w:rPr>
        <w:br w:type="column"/>
      </w:r>
    </w:p>
    <w:sectPr w:rsidR="00FE5136" w:rsidRPr="008D7D5D" w:rsidSect="00D22C16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720" w:footer="56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B8A7D" w14:textId="77777777" w:rsidR="007404E1" w:rsidRDefault="007404E1">
      <w:r>
        <w:separator/>
      </w:r>
    </w:p>
  </w:endnote>
  <w:endnote w:type="continuationSeparator" w:id="0">
    <w:p w14:paraId="314AD9A2" w14:textId="77777777" w:rsidR="007404E1" w:rsidRDefault="0074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dobe Garamond Pro">
    <w:altName w:val="Athelas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ndalus">
    <w:altName w:val="Cambria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">
    <w:charset w:val="00"/>
    <w:family w:val="auto"/>
    <w:pitch w:val="variable"/>
    <w:sig w:usb0="00000003" w:usb1="00000000" w:usb2="00000000" w:usb3="00000000" w:csb0="00000001" w:csb1="00000000"/>
  </w:font>
  <w:font w:name="Avenir 45 Book">
    <w:charset w:val="00"/>
    <w:family w:val="auto"/>
    <w:pitch w:val="variable"/>
    <w:sig w:usb0="800000AF" w:usb1="5000204A" w:usb2="00000000" w:usb3="00000000" w:csb0="0000009B" w:csb1="00000000"/>
  </w:font>
  <w:font w:name="Univers 65 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0EC4" w14:textId="77777777" w:rsidR="00BC394A" w:rsidRPr="007A367D" w:rsidRDefault="00BC394A" w:rsidP="00BC394A">
    <w:pPr>
      <w:widowControl w:val="0"/>
      <w:pBdr>
        <w:top w:val="single" w:sz="4" w:space="1" w:color="auto"/>
      </w:pBdr>
      <w:autoSpaceDE w:val="0"/>
      <w:autoSpaceDN w:val="0"/>
      <w:adjustRightInd w:val="0"/>
      <w:ind w:right="-431"/>
      <w:jc w:val="center"/>
      <w:rPr>
        <w:color w:val="262626"/>
        <w:sz w:val="18"/>
      </w:rPr>
    </w:pPr>
    <w:r w:rsidRPr="007A367D">
      <w:rPr>
        <w:color w:val="262626"/>
        <w:sz w:val="18"/>
      </w:rPr>
      <w:t xml:space="preserve">Université Gaston Berger - </w:t>
    </w:r>
    <w:r w:rsidR="006F6CDE" w:rsidRPr="007A367D">
      <w:rPr>
        <w:color w:val="262626"/>
        <w:sz w:val="18"/>
      </w:rPr>
      <w:t xml:space="preserve">B.P : 234 </w:t>
    </w:r>
    <w:r w:rsidR="00B10BD6">
      <w:rPr>
        <w:color w:val="262626"/>
        <w:sz w:val="18"/>
      </w:rPr>
      <w:t>-</w:t>
    </w:r>
    <w:r w:rsidR="00F32B23">
      <w:rPr>
        <w:color w:val="262626"/>
        <w:sz w:val="18"/>
      </w:rPr>
      <w:t xml:space="preserve"> </w:t>
    </w:r>
    <w:r w:rsidR="00F32B23" w:rsidRPr="00B10BD6">
      <w:rPr>
        <w:color w:val="262626"/>
        <w:sz w:val="18"/>
      </w:rPr>
      <w:t xml:space="preserve">46024 </w:t>
    </w:r>
    <w:r w:rsidRPr="007A367D">
      <w:rPr>
        <w:color w:val="262626"/>
        <w:sz w:val="18"/>
      </w:rPr>
      <w:t>Saint-Louis, SENEGAL</w:t>
    </w:r>
  </w:p>
  <w:p w14:paraId="7E404932" w14:textId="77777777" w:rsidR="00D22C16" w:rsidRPr="00D22C16" w:rsidRDefault="00D22C16" w:rsidP="00D22C16">
    <w:pPr>
      <w:pStyle w:val="Pieddepage"/>
      <w:framePr w:w="361" w:wrap="none" w:vAnchor="text" w:hAnchor="page" w:x="10342" w:y="1"/>
      <w:jc w:val="center"/>
      <w:rPr>
        <w:rStyle w:val="Numrodepage"/>
        <w:rFonts w:ascii="Times New Roman" w:hAnsi="Times New Roman"/>
        <w:sz w:val="22"/>
        <w:szCs w:val="22"/>
      </w:rPr>
    </w:pPr>
    <w:r w:rsidRPr="00D22C16">
      <w:rPr>
        <w:rStyle w:val="Numrodepage"/>
        <w:rFonts w:ascii="Times New Roman" w:hAnsi="Times New Roman"/>
        <w:sz w:val="22"/>
        <w:szCs w:val="22"/>
      </w:rPr>
      <w:fldChar w:fldCharType="begin"/>
    </w:r>
    <w:r w:rsidRPr="00D22C16">
      <w:rPr>
        <w:rStyle w:val="Numrodepage"/>
        <w:rFonts w:ascii="Times New Roman" w:hAnsi="Times New Roman"/>
        <w:sz w:val="22"/>
        <w:szCs w:val="22"/>
      </w:rPr>
      <w:instrText xml:space="preserve">PAGE  </w:instrText>
    </w:r>
    <w:r w:rsidRPr="00D22C16">
      <w:rPr>
        <w:rStyle w:val="Numrodepage"/>
        <w:rFonts w:ascii="Times New Roman" w:hAnsi="Times New Roman"/>
        <w:sz w:val="22"/>
        <w:szCs w:val="22"/>
      </w:rPr>
      <w:fldChar w:fldCharType="separate"/>
    </w:r>
    <w:r w:rsidR="009A70EF">
      <w:rPr>
        <w:rStyle w:val="Numrodepage"/>
        <w:rFonts w:ascii="Times New Roman" w:hAnsi="Times New Roman"/>
        <w:noProof/>
        <w:sz w:val="22"/>
        <w:szCs w:val="22"/>
      </w:rPr>
      <w:t>2</w:t>
    </w:r>
    <w:r w:rsidRPr="00D22C16">
      <w:rPr>
        <w:rStyle w:val="Numrodepage"/>
        <w:rFonts w:ascii="Times New Roman" w:hAnsi="Times New Roman"/>
        <w:sz w:val="22"/>
        <w:szCs w:val="22"/>
      </w:rPr>
      <w:fldChar w:fldCharType="end"/>
    </w:r>
  </w:p>
  <w:p w14:paraId="0344F4C2" w14:textId="77777777" w:rsidR="00BC394A" w:rsidRPr="007A367D" w:rsidRDefault="00833827" w:rsidP="00D22C16">
    <w:pPr>
      <w:widowControl w:val="0"/>
      <w:autoSpaceDE w:val="0"/>
      <w:autoSpaceDN w:val="0"/>
      <w:adjustRightInd w:val="0"/>
      <w:ind w:right="-431"/>
      <w:jc w:val="center"/>
      <w:rPr>
        <w:color w:val="262626"/>
        <w:sz w:val="18"/>
      </w:rPr>
    </w:pPr>
    <w:r>
      <w:rPr>
        <w:color w:val="262626"/>
        <w:sz w:val="18"/>
      </w:rPr>
      <w:t>edst</w:t>
    </w:r>
    <w:hyperlink r:id="rId1" w:history="1">
      <w:r w:rsidR="00E77FDC" w:rsidRPr="00B10BD6">
        <w:rPr>
          <w:color w:val="262626"/>
          <w:sz w:val="18"/>
        </w:rPr>
        <w:t>@ugb.edu.sn</w:t>
      </w:r>
    </w:hyperlink>
    <w:r w:rsidR="00E77FDC" w:rsidRPr="00E77FDC">
      <w:rPr>
        <w:color w:val="262626"/>
        <w:sz w:val="18"/>
      </w:rPr>
      <w:t xml:space="preserve"> - </w:t>
    </w:r>
    <w:r w:rsidR="00BC394A" w:rsidRPr="007A367D">
      <w:rPr>
        <w:color w:val="262626"/>
        <w:sz w:val="18"/>
      </w:rPr>
      <w:t>www.ugb.sn</w:t>
    </w:r>
    <w:r w:rsidR="00D22C16">
      <w:rPr>
        <w:color w:val="262626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93FC7" w14:textId="77777777" w:rsidR="00D22C16" w:rsidRPr="007A367D" w:rsidRDefault="00D22C16" w:rsidP="00D22C16">
    <w:pPr>
      <w:widowControl w:val="0"/>
      <w:pBdr>
        <w:top w:val="single" w:sz="4" w:space="1" w:color="auto"/>
      </w:pBdr>
      <w:autoSpaceDE w:val="0"/>
      <w:autoSpaceDN w:val="0"/>
      <w:adjustRightInd w:val="0"/>
      <w:ind w:right="360"/>
      <w:jc w:val="center"/>
      <w:rPr>
        <w:color w:val="262626"/>
        <w:sz w:val="18"/>
      </w:rPr>
    </w:pPr>
    <w:r w:rsidRPr="007A367D">
      <w:rPr>
        <w:color w:val="262626"/>
        <w:sz w:val="18"/>
      </w:rPr>
      <w:t xml:space="preserve">Université Gaston Berger - B.P : 234 </w:t>
    </w:r>
    <w:r>
      <w:rPr>
        <w:color w:val="262626"/>
        <w:sz w:val="18"/>
      </w:rPr>
      <w:t xml:space="preserve">- </w:t>
    </w:r>
    <w:r w:rsidRPr="00B10BD6">
      <w:rPr>
        <w:color w:val="262626"/>
        <w:sz w:val="18"/>
      </w:rPr>
      <w:t xml:space="preserve">46024 </w:t>
    </w:r>
    <w:r w:rsidRPr="007A367D">
      <w:rPr>
        <w:color w:val="262626"/>
        <w:sz w:val="18"/>
      </w:rPr>
      <w:t>Saint-Louis, SENEGAL</w:t>
    </w:r>
  </w:p>
  <w:p w14:paraId="14508851" w14:textId="77777777" w:rsidR="00D22C16" w:rsidRPr="00D22C16" w:rsidRDefault="00833827" w:rsidP="00D22C16">
    <w:pPr>
      <w:widowControl w:val="0"/>
      <w:autoSpaceDE w:val="0"/>
      <w:autoSpaceDN w:val="0"/>
      <w:adjustRightInd w:val="0"/>
      <w:ind w:right="-431"/>
      <w:jc w:val="center"/>
      <w:rPr>
        <w:color w:val="262626"/>
        <w:sz w:val="18"/>
      </w:rPr>
    </w:pPr>
    <w:r>
      <w:rPr>
        <w:color w:val="262626"/>
        <w:sz w:val="18"/>
      </w:rPr>
      <w:t>edst</w:t>
    </w:r>
    <w:hyperlink r:id="rId1" w:history="1">
      <w:r w:rsidR="00D22C16" w:rsidRPr="00B10BD6">
        <w:rPr>
          <w:color w:val="262626"/>
          <w:sz w:val="18"/>
        </w:rPr>
        <w:t>@ugb.edu.sn</w:t>
      </w:r>
    </w:hyperlink>
    <w:r w:rsidR="00D22C16" w:rsidRPr="00E77FDC">
      <w:rPr>
        <w:color w:val="262626"/>
        <w:sz w:val="18"/>
      </w:rPr>
      <w:t xml:space="preserve"> - </w:t>
    </w:r>
    <w:r w:rsidR="00D22C16" w:rsidRPr="007A367D">
      <w:rPr>
        <w:color w:val="262626"/>
        <w:sz w:val="18"/>
      </w:rPr>
      <w:t>www.ugb.sn</w:t>
    </w:r>
    <w:r w:rsidR="00D22C16">
      <w:rPr>
        <w:color w:val="262626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3D59" w14:textId="77777777" w:rsidR="007404E1" w:rsidRDefault="007404E1">
      <w:r>
        <w:separator/>
      </w:r>
    </w:p>
  </w:footnote>
  <w:footnote w:type="continuationSeparator" w:id="0">
    <w:p w14:paraId="76E1053C" w14:textId="77777777" w:rsidR="007404E1" w:rsidRDefault="00740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FEF01" w14:textId="77777777" w:rsidR="00D22C16" w:rsidRDefault="00D22C16" w:rsidP="00D22C16">
    <w:pPr>
      <w:pStyle w:val="En-tte"/>
      <w:rPr>
        <w:rFonts w:ascii="Times New Roman" w:eastAsia="Times New Roman" w:hAnsi="Times New Roman"/>
        <w:caps/>
        <w:sz w:val="20"/>
        <w:szCs w:val="22"/>
        <w:lang w:eastAsia="fr-FR"/>
      </w:rPr>
    </w:pPr>
    <w:r w:rsidRPr="0003761A">
      <w:rPr>
        <w:rFonts w:ascii="Times New Roman" w:eastAsia="Times New Roman" w:hAnsi="Times New Roman"/>
        <w:caps/>
        <w:noProof/>
        <w:color w:val="365F91"/>
        <w:sz w:val="18"/>
        <w:szCs w:val="18"/>
        <w:lang w:eastAsia="fr-FR"/>
      </w:rPr>
      <w:drawing>
        <wp:inline distT="0" distB="0" distL="0" distR="0" wp14:anchorId="107814F7" wp14:editId="69C9089E">
          <wp:extent cx="6109970" cy="1099820"/>
          <wp:effectExtent l="0" t="0" r="11430" b="0"/>
          <wp:docPr id="1" name="Image 3" descr="entete seule 16_98 X 3_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entete seule 16_98 X 3_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0BBE3" w14:textId="77777777" w:rsidR="00D22C16" w:rsidRDefault="00D22C16" w:rsidP="00D22C16">
    <w:pPr>
      <w:pStyle w:val="En-tte"/>
      <w:rPr>
        <w:rFonts w:ascii="Times New Roman" w:eastAsia="Times New Roman" w:hAnsi="Times New Roman"/>
        <w:caps/>
        <w:sz w:val="20"/>
        <w:szCs w:val="22"/>
        <w:lang w:eastAsia="fr-FR"/>
      </w:rPr>
    </w:pPr>
  </w:p>
  <w:p w14:paraId="71B4EFCE" w14:textId="77777777" w:rsidR="00D22C16" w:rsidRPr="008A37F2" w:rsidRDefault="00D22C16" w:rsidP="002200B4">
    <w:pPr>
      <w:pStyle w:val="En-tte"/>
      <w:rPr>
        <w:rFonts w:ascii="Times New Roman" w:eastAsia="Times New Roman" w:hAnsi="Times New Roman"/>
        <w:b/>
        <w:caps/>
        <w:sz w:val="20"/>
        <w:szCs w:val="22"/>
        <w:lang w:eastAsia="fr-FR"/>
      </w:rPr>
    </w:pPr>
    <w:r w:rsidRPr="00F127B2">
      <w:rPr>
        <w:rFonts w:ascii="Times New Roman" w:eastAsia="Times New Roman" w:hAnsi="Times New Roman"/>
        <w:caps/>
        <w:sz w:val="20"/>
        <w:szCs w:val="22"/>
        <w:lang w:eastAsia="fr-FR"/>
      </w:rPr>
      <w:t xml:space="preserve"> </w:t>
    </w:r>
    <w:r w:rsidR="00833827" w:rsidRPr="008A37F2">
      <w:rPr>
        <w:rFonts w:ascii="Times New Roman" w:eastAsia="Times New Roman" w:hAnsi="Times New Roman"/>
        <w:b/>
        <w:caps/>
        <w:sz w:val="20"/>
        <w:szCs w:val="22"/>
        <w:lang w:eastAsia="fr-FR"/>
      </w:rPr>
      <w:t>ÉCOLE DOCTORALE DES SCIENCES ET DES TECHNOLOGIES</w:t>
    </w:r>
    <w:r w:rsidRPr="008A37F2">
      <w:rPr>
        <w:rFonts w:ascii="Times New Roman" w:eastAsia="Times New Roman" w:hAnsi="Times New Roman"/>
        <w:b/>
        <w:caps/>
        <w:sz w:val="20"/>
        <w:szCs w:val="22"/>
        <w:lang w:eastAsia="fr-FR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86F42"/>
    <w:multiLevelType w:val="hybridMultilevel"/>
    <w:tmpl w:val="25D61012"/>
    <w:lvl w:ilvl="0" w:tplc="EEA8454C">
      <w:start w:val="1"/>
      <w:numFmt w:val="decimal"/>
      <w:pStyle w:val="NavetteUGB-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23671"/>
    <w:multiLevelType w:val="multilevel"/>
    <w:tmpl w:val="7FA8E4F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B4"/>
    <w:rsid w:val="00015761"/>
    <w:rsid w:val="0003761A"/>
    <w:rsid w:val="00060D8F"/>
    <w:rsid w:val="000D31CA"/>
    <w:rsid w:val="001329A9"/>
    <w:rsid w:val="00146099"/>
    <w:rsid w:val="00193C25"/>
    <w:rsid w:val="001E4A6E"/>
    <w:rsid w:val="002200B4"/>
    <w:rsid w:val="002719B1"/>
    <w:rsid w:val="002C17C0"/>
    <w:rsid w:val="002C2899"/>
    <w:rsid w:val="002C5193"/>
    <w:rsid w:val="002D2CF7"/>
    <w:rsid w:val="00323D07"/>
    <w:rsid w:val="00327FB2"/>
    <w:rsid w:val="003B690F"/>
    <w:rsid w:val="00481D0C"/>
    <w:rsid w:val="004F4514"/>
    <w:rsid w:val="0053547A"/>
    <w:rsid w:val="00613D22"/>
    <w:rsid w:val="0061520E"/>
    <w:rsid w:val="00623937"/>
    <w:rsid w:val="006F6CDE"/>
    <w:rsid w:val="007404E1"/>
    <w:rsid w:val="00772B3D"/>
    <w:rsid w:val="007A367D"/>
    <w:rsid w:val="007F64A9"/>
    <w:rsid w:val="0081665D"/>
    <w:rsid w:val="00822659"/>
    <w:rsid w:val="00833827"/>
    <w:rsid w:val="00841EEE"/>
    <w:rsid w:val="008A30F1"/>
    <w:rsid w:val="008A37F2"/>
    <w:rsid w:val="008D01C2"/>
    <w:rsid w:val="008D7D5D"/>
    <w:rsid w:val="00956E92"/>
    <w:rsid w:val="00962C81"/>
    <w:rsid w:val="009656AD"/>
    <w:rsid w:val="009A70EF"/>
    <w:rsid w:val="009F5166"/>
    <w:rsid w:val="00A32AFD"/>
    <w:rsid w:val="00A73474"/>
    <w:rsid w:val="00AF7316"/>
    <w:rsid w:val="00B05955"/>
    <w:rsid w:val="00B10BD6"/>
    <w:rsid w:val="00B83CD2"/>
    <w:rsid w:val="00BB00CF"/>
    <w:rsid w:val="00BC394A"/>
    <w:rsid w:val="00C05399"/>
    <w:rsid w:val="00C75129"/>
    <w:rsid w:val="00D22C16"/>
    <w:rsid w:val="00D43604"/>
    <w:rsid w:val="00DE16B9"/>
    <w:rsid w:val="00E01F5A"/>
    <w:rsid w:val="00E076C8"/>
    <w:rsid w:val="00E325C0"/>
    <w:rsid w:val="00E63EAB"/>
    <w:rsid w:val="00E77FDC"/>
    <w:rsid w:val="00EB5ED5"/>
    <w:rsid w:val="00EE6C97"/>
    <w:rsid w:val="00F06E36"/>
    <w:rsid w:val="00F127B2"/>
    <w:rsid w:val="00F1572C"/>
    <w:rsid w:val="00F32B23"/>
    <w:rsid w:val="00F32CAD"/>
    <w:rsid w:val="00F74A9C"/>
    <w:rsid w:val="00FE5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EF4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A6E"/>
    <w:rPr>
      <w:rFonts w:ascii="Times New Roman" w:hAnsi="Times New Roman"/>
      <w:sz w:val="24"/>
      <w:szCs w:val="24"/>
    </w:rPr>
  </w:style>
  <w:style w:type="paragraph" w:styleId="Titre1">
    <w:name w:val="heading 1"/>
    <w:aliases w:val="Raspos 8 Titre 1"/>
    <w:basedOn w:val="Normal"/>
    <w:next w:val="Normal"/>
    <w:link w:val="Titre1Car"/>
    <w:uiPriority w:val="9"/>
    <w:qFormat/>
    <w:rsid w:val="00290056"/>
    <w:pPr>
      <w:keepNext/>
      <w:keepLines/>
      <w:spacing w:before="480" w:line="276" w:lineRule="auto"/>
      <w:jc w:val="center"/>
      <w:outlineLvl w:val="0"/>
    </w:pPr>
    <w:rPr>
      <w:rFonts w:eastAsia="Times New Roman"/>
      <w:b/>
      <w:bCs/>
      <w:sz w:val="32"/>
      <w:szCs w:val="32"/>
      <w:lang w:eastAsia="en-US"/>
    </w:rPr>
  </w:style>
  <w:style w:type="paragraph" w:styleId="Titre2">
    <w:name w:val="heading 2"/>
    <w:aliases w:val="UGB INFOS - Chapeau"/>
    <w:basedOn w:val="Normal"/>
    <w:next w:val="Normal"/>
    <w:link w:val="Titre2Car"/>
    <w:uiPriority w:val="9"/>
    <w:unhideWhenUsed/>
    <w:qFormat/>
    <w:rsid w:val="00525C69"/>
    <w:pPr>
      <w:keepNext/>
      <w:keepLines/>
      <w:spacing w:before="200" w:line="259" w:lineRule="auto"/>
      <w:outlineLvl w:val="1"/>
    </w:pPr>
    <w:rPr>
      <w:rFonts w:eastAsia="Times New Roman"/>
      <w:b/>
      <w:bCs/>
      <w:i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e">
    <w:name w:val="normal de"/>
    <w:basedOn w:val="Normal"/>
    <w:qFormat/>
    <w:rsid w:val="00CE3C15"/>
    <w:pPr>
      <w:spacing w:after="120" w:line="276" w:lineRule="auto"/>
      <w:ind w:firstLine="567"/>
      <w:jc w:val="both"/>
    </w:pPr>
    <w:rPr>
      <w:rFonts w:ascii="Adobe Garamond Pro" w:hAnsi="Adobe Garamond Pro"/>
      <w:szCs w:val="22"/>
      <w:lang w:eastAsia="en-US"/>
    </w:rPr>
  </w:style>
  <w:style w:type="paragraph" w:customStyle="1" w:styleId="Titrede">
    <w:name w:val="Titre de"/>
    <w:basedOn w:val="Titre"/>
    <w:qFormat/>
    <w:rsid w:val="00CE3C15"/>
    <w:pPr>
      <w:pBdr>
        <w:bottom w:val="none" w:sz="0" w:space="0" w:color="auto"/>
      </w:pBdr>
      <w:spacing w:before="240" w:after="120" w:line="276" w:lineRule="auto"/>
      <w:contextualSpacing w:val="0"/>
      <w:jc w:val="center"/>
      <w:outlineLvl w:val="0"/>
    </w:pPr>
    <w:rPr>
      <w:rFonts w:ascii="Adobe Garamond Pro" w:hAnsi="Adobe Garamond Pro"/>
      <w:b/>
      <w:bCs/>
      <w:color w:val="auto"/>
      <w:spacing w:val="0"/>
      <w:sz w:val="24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64733"/>
    <w:pPr>
      <w:pBdr>
        <w:bottom w:val="single" w:sz="8" w:space="4" w:color="4F81BD"/>
      </w:pBdr>
      <w:spacing w:after="300"/>
      <w:contextualSpacing/>
    </w:pPr>
    <w:rPr>
      <w:rFonts w:ascii="Calibri" w:eastAsia="Times New Roman" w:hAnsi="Calibri"/>
      <w:color w:val="183A63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link w:val="Titre"/>
    <w:uiPriority w:val="10"/>
    <w:rsid w:val="00164733"/>
    <w:rPr>
      <w:rFonts w:ascii="Calibri" w:eastAsia="Times New Roman" w:hAnsi="Calibri" w:cs="Times New Roman"/>
      <w:color w:val="183A63"/>
      <w:spacing w:val="5"/>
      <w:kern w:val="28"/>
      <w:sz w:val="52"/>
      <w:szCs w:val="52"/>
    </w:rPr>
  </w:style>
  <w:style w:type="paragraph" w:customStyle="1" w:styleId="etoiles">
    <w:name w:val="etoiles"/>
    <w:basedOn w:val="Normal"/>
    <w:qFormat/>
    <w:rsid w:val="00164733"/>
    <w:pPr>
      <w:spacing w:after="200" w:line="276" w:lineRule="auto"/>
      <w:jc w:val="center"/>
    </w:pPr>
    <w:rPr>
      <w:rFonts w:ascii="Garamond" w:hAnsi="Garamond"/>
      <w:szCs w:val="22"/>
      <w:lang w:eastAsia="en-US"/>
    </w:rPr>
  </w:style>
  <w:style w:type="paragraph" w:customStyle="1" w:styleId="Titrede2">
    <w:name w:val="Titre de 2"/>
    <w:basedOn w:val="Normal"/>
    <w:qFormat/>
    <w:rsid w:val="00CE3C15"/>
    <w:pPr>
      <w:spacing w:after="120" w:line="276" w:lineRule="auto"/>
      <w:ind w:right="57"/>
      <w:jc w:val="center"/>
    </w:pPr>
    <w:rPr>
      <w:rFonts w:ascii="Garamond" w:hAnsi="Garamond" w:cs="Andalus"/>
      <w:b/>
      <w:bCs/>
      <w:lang w:eastAsia="en-US"/>
    </w:rPr>
  </w:style>
  <w:style w:type="paragraph" w:customStyle="1" w:styleId="OGO-notedebasdepage">
    <w:name w:val="OGO - note de bas de page"/>
    <w:basedOn w:val="Notedebasdepage"/>
    <w:qFormat/>
    <w:rsid w:val="006575A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Arial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75A1"/>
    <w:rPr>
      <w:rFonts w:ascii="Cambria" w:hAnsi="Cambria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75A1"/>
  </w:style>
  <w:style w:type="paragraph" w:customStyle="1" w:styleId="Titre1bodoni">
    <w:name w:val="Titre 1 bodoni"/>
    <w:basedOn w:val="Titre1"/>
    <w:autoRedefine/>
    <w:qFormat/>
    <w:rsid w:val="00126399"/>
    <w:rPr>
      <w:rFonts w:ascii="Bodoni" w:hAnsi="Bodoni"/>
      <w:b w:val="0"/>
    </w:rPr>
  </w:style>
  <w:style w:type="character" w:customStyle="1" w:styleId="Titre1Car">
    <w:name w:val="Titre 1 Car"/>
    <w:aliases w:val="Raspos 8 Titre 1 Car"/>
    <w:link w:val="Titre1"/>
    <w:uiPriority w:val="9"/>
    <w:rsid w:val="0029005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re2bodoni">
    <w:name w:val="Titre 2 bodoni"/>
    <w:basedOn w:val="Titre2"/>
    <w:next w:val="Corpsdetexte"/>
    <w:autoRedefine/>
    <w:qFormat/>
    <w:rsid w:val="00126399"/>
    <w:rPr>
      <w:rFonts w:ascii="Bodoni" w:hAnsi="Bodoni"/>
    </w:rPr>
  </w:style>
  <w:style w:type="character" w:customStyle="1" w:styleId="Titre2Car">
    <w:name w:val="Titre 2 Car"/>
    <w:aliases w:val="UGB INFOS - Chapeau Car"/>
    <w:link w:val="Titre2"/>
    <w:uiPriority w:val="9"/>
    <w:rsid w:val="00525C69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6399"/>
    <w:pPr>
      <w:spacing w:after="120"/>
    </w:pPr>
    <w:rPr>
      <w:rFonts w:ascii="Cambria" w:hAnsi="Cambria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6399"/>
  </w:style>
  <w:style w:type="paragraph" w:customStyle="1" w:styleId="corpdetextegaramond12">
    <w:name w:val="corp de texte garamond 12"/>
    <w:basedOn w:val="Corpsdetexte"/>
    <w:autoRedefine/>
    <w:qFormat/>
    <w:rsid w:val="00126399"/>
    <w:pPr>
      <w:jc w:val="both"/>
    </w:pPr>
    <w:rPr>
      <w:rFonts w:ascii="Garamond" w:hAnsi="Garamond"/>
    </w:rPr>
  </w:style>
  <w:style w:type="paragraph" w:customStyle="1" w:styleId="NavetteUGB-Titre1">
    <w:name w:val="Navette UGB - Titre 1"/>
    <w:basedOn w:val="Titre1"/>
    <w:autoRedefine/>
    <w:qFormat/>
    <w:rsid w:val="005F231E"/>
    <w:pPr>
      <w:numPr>
        <w:numId w:val="1"/>
      </w:numPr>
    </w:pPr>
    <w:rPr>
      <w:rFonts w:ascii="Arial" w:hAnsi="Arial"/>
    </w:rPr>
  </w:style>
  <w:style w:type="paragraph" w:customStyle="1" w:styleId="NavetteUGB-Chapeau">
    <w:name w:val="Navette UGB - Chapeau"/>
    <w:basedOn w:val="Normal"/>
    <w:autoRedefine/>
    <w:qFormat/>
    <w:rsid w:val="005F231E"/>
    <w:pPr>
      <w:spacing w:after="240"/>
      <w:jc w:val="both"/>
    </w:pPr>
    <w:rPr>
      <w:rFonts w:ascii="Arial" w:hAnsi="Arial"/>
      <w:b/>
      <w:i/>
      <w:sz w:val="20"/>
      <w:lang w:eastAsia="en-US"/>
    </w:rPr>
  </w:style>
  <w:style w:type="paragraph" w:customStyle="1" w:styleId="Titre1dudocument">
    <w:name w:val="Titre 1 du document"/>
    <w:basedOn w:val="Titre2"/>
    <w:autoRedefine/>
    <w:qFormat/>
    <w:rsid w:val="00D95151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0" w:color="auto" w:shadow="1"/>
      </w:pBdr>
      <w:spacing w:before="0"/>
      <w:jc w:val="center"/>
    </w:pPr>
    <w:rPr>
      <w:rFonts w:ascii="Garamond" w:hAnsi="Garamond"/>
      <w:szCs w:val="40"/>
      <w:lang w:eastAsia="fr-FR"/>
    </w:rPr>
  </w:style>
  <w:style w:type="paragraph" w:customStyle="1" w:styleId="TitreDocument">
    <w:name w:val="Titre Document"/>
    <w:basedOn w:val="Titre"/>
    <w:autoRedefine/>
    <w:qFormat/>
    <w:rsid w:val="00D95151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Garamond" w:hAnsi="Garamond"/>
      <w:b/>
      <w:bCs/>
      <w:color w:val="auto"/>
      <w:spacing w:val="0"/>
      <w:sz w:val="32"/>
      <w:szCs w:val="32"/>
      <w:lang w:eastAsia="fr-FR"/>
    </w:rPr>
  </w:style>
  <w:style w:type="paragraph" w:customStyle="1" w:styleId="Titre2dudocument">
    <w:name w:val="Titre 2 du document"/>
    <w:basedOn w:val="Normal"/>
    <w:autoRedefine/>
    <w:qFormat/>
    <w:rsid w:val="00D95151"/>
    <w:rPr>
      <w:rFonts w:ascii="Garamond" w:eastAsia="Times New Roman" w:hAnsi="Garamond"/>
      <w:color w:val="000000"/>
      <w:sz w:val="28"/>
      <w:szCs w:val="40"/>
    </w:rPr>
  </w:style>
  <w:style w:type="paragraph" w:customStyle="1" w:styleId="Raspops-Tiytre1">
    <w:name w:val="Raspops - Tiytre 1"/>
    <w:basedOn w:val="NavetteUGB-Titre1"/>
    <w:autoRedefine/>
    <w:qFormat/>
    <w:rsid w:val="00944F77"/>
    <w:pPr>
      <w:spacing w:after="480"/>
    </w:pPr>
    <w:rPr>
      <w:rFonts w:ascii="Avenir 45 Book" w:hAnsi="Avenir 45 Book"/>
      <w:color w:val="000090"/>
      <w:sz w:val="24"/>
    </w:rPr>
  </w:style>
  <w:style w:type="paragraph" w:customStyle="1" w:styleId="Titre1Raspos8">
    <w:name w:val="Titre 1 Raspos 8"/>
    <w:basedOn w:val="Titre1"/>
    <w:autoRedefine/>
    <w:qFormat/>
    <w:rsid w:val="00290056"/>
  </w:style>
  <w:style w:type="paragraph" w:customStyle="1" w:styleId="nouveauStyledetableau">
    <w:name w:val="nouveau Style de tableau"/>
    <w:basedOn w:val="Normal"/>
    <w:qFormat/>
    <w:rsid w:val="000576AB"/>
    <w:pPr>
      <w:jc w:val="center"/>
    </w:pPr>
    <w:rPr>
      <w:rFonts w:eastAsia="Times New Roman"/>
      <w:b/>
      <w:bCs/>
      <w:color w:val="FFFFFF"/>
      <w:sz w:val="20"/>
    </w:rPr>
  </w:style>
  <w:style w:type="paragraph" w:customStyle="1" w:styleId="Titre-ugbinfo">
    <w:name w:val="Titre - ugb info"/>
    <w:basedOn w:val="Titre1"/>
    <w:next w:val="Normal"/>
    <w:qFormat/>
    <w:rsid w:val="00974BAF"/>
    <w:pPr>
      <w:jc w:val="left"/>
    </w:pPr>
    <w:rPr>
      <w:color w:val="984806"/>
      <w:sz w:val="36"/>
      <w:lang w:eastAsia="fr-FR"/>
    </w:rPr>
  </w:style>
  <w:style w:type="paragraph" w:customStyle="1" w:styleId="TitreUGB">
    <w:name w:val="Titre UGB"/>
    <w:basedOn w:val="Titre1"/>
    <w:qFormat/>
    <w:rsid w:val="00974BAF"/>
    <w:pPr>
      <w:jc w:val="left"/>
    </w:pPr>
    <w:rPr>
      <w:rFonts w:ascii="Calibri" w:hAnsi="Calibri"/>
      <w:color w:val="984806"/>
      <w:sz w:val="36"/>
    </w:rPr>
  </w:style>
  <w:style w:type="paragraph" w:customStyle="1" w:styleId="TITREPOESIE">
    <w:name w:val="TITRE POESIE"/>
    <w:basedOn w:val="Titre2"/>
    <w:qFormat/>
    <w:rsid w:val="00931DBA"/>
    <w:pPr>
      <w:jc w:val="center"/>
    </w:pPr>
    <w:rPr>
      <w:sz w:val="24"/>
    </w:rPr>
  </w:style>
  <w:style w:type="paragraph" w:customStyle="1" w:styleId="Titre1-UgbInfos">
    <w:name w:val="Titre 1 - Ugb Infos"/>
    <w:basedOn w:val="Titre1"/>
    <w:qFormat/>
    <w:rsid w:val="001A67CC"/>
    <w:pPr>
      <w:spacing w:line="259" w:lineRule="auto"/>
      <w:jc w:val="left"/>
    </w:pPr>
    <w:rPr>
      <w:color w:val="0F243E"/>
      <w:lang w:eastAsia="fr-FR"/>
    </w:rPr>
  </w:style>
  <w:style w:type="paragraph" w:customStyle="1" w:styleId="Titre1Silla">
    <w:name w:val="Titre 1 Silla"/>
    <w:basedOn w:val="Titre1"/>
    <w:next w:val="Normal"/>
    <w:rsid w:val="00814451"/>
    <w:pPr>
      <w:overflowPunct w:val="0"/>
      <w:autoSpaceDE w:val="0"/>
      <w:autoSpaceDN w:val="0"/>
      <w:adjustRightInd w:val="0"/>
      <w:spacing w:line="240" w:lineRule="auto"/>
      <w:ind w:firstLine="705"/>
      <w:jc w:val="both"/>
      <w:textAlignment w:val="baseline"/>
    </w:pPr>
    <w:rPr>
      <w:rFonts w:ascii="Adobe Garamond Pro" w:hAnsi="Adobe Garamond Pro"/>
      <w:color w:val="345A8A"/>
      <w:szCs w:val="20"/>
      <w:lang w:eastAsia="fr-FR"/>
    </w:rPr>
  </w:style>
  <w:style w:type="paragraph" w:customStyle="1" w:styleId="UGBINFOS-Titre">
    <w:name w:val="UGB INFOS - Titre"/>
    <w:basedOn w:val="Titre1"/>
    <w:qFormat/>
    <w:rsid w:val="00525C69"/>
    <w:pPr>
      <w:spacing w:line="259" w:lineRule="auto"/>
      <w:jc w:val="left"/>
    </w:pPr>
    <w:rPr>
      <w:rFonts w:ascii="Univers 65 Bold" w:hAnsi="Univers 65 Bold"/>
    </w:rPr>
  </w:style>
  <w:style w:type="paragraph" w:styleId="En-tte">
    <w:name w:val="header"/>
    <w:basedOn w:val="Normal"/>
    <w:link w:val="En-tteCar"/>
    <w:unhideWhenUsed/>
    <w:rsid w:val="002C17C0"/>
    <w:pPr>
      <w:tabs>
        <w:tab w:val="center" w:pos="4536"/>
        <w:tab w:val="right" w:pos="9072"/>
      </w:tabs>
    </w:pPr>
    <w:rPr>
      <w:rFonts w:ascii="Cambria" w:hAnsi="Cambria"/>
      <w:lang w:eastAsia="en-US"/>
    </w:rPr>
  </w:style>
  <w:style w:type="character" w:customStyle="1" w:styleId="En-tteCar">
    <w:name w:val="En-tête Car"/>
    <w:basedOn w:val="Policepardfaut"/>
    <w:link w:val="En-tte"/>
    <w:rsid w:val="002C17C0"/>
  </w:style>
  <w:style w:type="paragraph" w:styleId="Pieddepage">
    <w:name w:val="footer"/>
    <w:basedOn w:val="Normal"/>
    <w:link w:val="PieddepageCar"/>
    <w:uiPriority w:val="99"/>
    <w:unhideWhenUsed/>
    <w:rsid w:val="002C17C0"/>
    <w:pPr>
      <w:tabs>
        <w:tab w:val="center" w:pos="4536"/>
        <w:tab w:val="right" w:pos="9072"/>
      </w:tabs>
    </w:pPr>
    <w:rPr>
      <w:rFonts w:ascii="Cambria" w:hAnsi="Cambria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C17C0"/>
  </w:style>
  <w:style w:type="table" w:styleId="Grilledutableau">
    <w:name w:val="Table Grid"/>
    <w:basedOn w:val="TableauNormal"/>
    <w:uiPriority w:val="1"/>
    <w:rsid w:val="002C17C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2C17C0"/>
    <w:rPr>
      <w:rFonts w:eastAsia="Times New Roman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">
    <w:name w:val="Hyperlink"/>
    <w:basedOn w:val="Policepardfaut"/>
    <w:rsid w:val="00E77FDC"/>
    <w:rPr>
      <w:color w:val="0000FF"/>
      <w:u w:val="single"/>
    </w:rPr>
  </w:style>
  <w:style w:type="paragraph" w:styleId="Textebrut">
    <w:name w:val="Plain Text"/>
    <w:basedOn w:val="Normal"/>
    <w:link w:val="TextebrutCar"/>
    <w:rsid w:val="00F32B23"/>
    <w:rPr>
      <w:rFonts w:ascii="Courier New" w:eastAsia="Times New Roman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F32B23"/>
    <w:rPr>
      <w:rFonts w:ascii="Courier New" w:eastAsia="Times New Roman" w:hAnsi="Courier New"/>
    </w:rPr>
  </w:style>
  <w:style w:type="character" w:styleId="Numrodepage">
    <w:name w:val="page number"/>
    <w:basedOn w:val="Policepardfaut"/>
    <w:uiPriority w:val="99"/>
    <w:semiHidden/>
    <w:unhideWhenUsed/>
    <w:rsid w:val="00D22C16"/>
  </w:style>
  <w:style w:type="paragraph" w:styleId="Pardeliste">
    <w:name w:val="List Paragraph"/>
    <w:basedOn w:val="Normal"/>
    <w:uiPriority w:val="34"/>
    <w:qFormat/>
    <w:rsid w:val="008A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rsefs@ugb.edu.s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rsefs@ugb.edu.s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ngalla.djitte/ESPACE-DE-TRAVAIL-NGALLA-2020/ECOLE-DOCTORALE-2020/DOSSIERS-ED-ST/ENTETE-ECOLE-DOCTORALE/ENTETE%20Ecole%20doctorale%20des%20sciences%20et%20technologi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F3DCC-05AC-F34A-82B7-0630183C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Ecole doctorale des sciences et technologies.dotx</Template>
  <TotalTime>0</TotalTime>
  <Pages>4</Pages>
  <Words>415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GASTON BERGER</vt:lpstr>
    </vt:vector>
  </TitlesOfParts>
  <Company>DIRECTION DE LA COMMUNICATION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GASTON BERGER</dc:title>
  <dc:subject/>
  <dc:creator>Utilisateur de Microsoft Office</dc:creator>
  <cp:keywords/>
  <cp:lastModifiedBy>Utilisateur de Microsoft Office</cp:lastModifiedBy>
  <cp:revision>2</cp:revision>
  <cp:lastPrinted>2020-12-30T11:31:00Z</cp:lastPrinted>
  <dcterms:created xsi:type="dcterms:W3CDTF">2021-01-05T16:25:00Z</dcterms:created>
  <dcterms:modified xsi:type="dcterms:W3CDTF">2021-01-05T16:25:00Z</dcterms:modified>
</cp:coreProperties>
</file>